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97696" w14:textId="77777777" w:rsidR="000B5A83" w:rsidRPr="000B5A83" w:rsidRDefault="000B5A83" w:rsidP="000B5A83">
      <w:pPr>
        <w:pStyle w:val="Heading1"/>
        <w:rPr>
          <w:rFonts w:ascii="Aptos" w:hAnsi="Aptos" w:cs="Times New Roman"/>
        </w:rPr>
      </w:pPr>
      <w:r w:rsidRPr="000B5A83">
        <w:rPr>
          <w:rFonts w:ascii="Aptos" w:hAnsi="Aptos" w:cs="Times New Roman"/>
        </w:rPr>
        <w:t>Template letter 10</w:t>
      </w:r>
    </w:p>
    <w:p w14:paraId="52C7394C" w14:textId="77777777" w:rsidR="000B5A83" w:rsidRPr="00D848D3" w:rsidRDefault="000B5A83" w:rsidP="00E9335F">
      <w:pPr>
        <w:spacing w:line="300" w:lineRule="auto"/>
        <w:rPr>
          <w:rFonts w:ascii="Aptos" w:hAnsi="Aptos" w:cs="Times New Roman"/>
          <w:b/>
          <w:bCs/>
          <w:color w:val="0F4761" w:themeColor="accent1" w:themeShade="BF"/>
          <w:sz w:val="24"/>
          <w:szCs w:val="24"/>
        </w:rPr>
      </w:pPr>
      <w:r w:rsidRPr="00D848D3">
        <w:rPr>
          <w:rFonts w:ascii="Aptos" w:hAnsi="Aptos" w:cs="Times New Roman"/>
          <w:b/>
          <w:bCs/>
          <w:color w:val="0F4761" w:themeColor="accent1" w:themeShade="BF"/>
          <w:sz w:val="24"/>
          <w:szCs w:val="24"/>
        </w:rPr>
        <w:t>Complaint to the Information Commissioner that misinformation on your Medicare records is not being corrected as requested</w:t>
      </w:r>
    </w:p>
    <w:p w14:paraId="3FEE0C86" w14:textId="77777777" w:rsidR="000B5A83" w:rsidRPr="00D848D3" w:rsidRDefault="000B5A83" w:rsidP="00E9335F">
      <w:pPr>
        <w:pStyle w:val="ListParagraph"/>
        <w:numPr>
          <w:ilvl w:val="0"/>
          <w:numId w:val="5"/>
        </w:numPr>
        <w:spacing w:line="300" w:lineRule="auto"/>
        <w:rPr>
          <w:rFonts w:ascii="Aptos" w:hAnsi="Aptos" w:cs="Times New Roman"/>
          <w:color w:val="404040" w:themeColor="text1" w:themeTint="BF"/>
          <w:sz w:val="24"/>
          <w:szCs w:val="24"/>
        </w:rPr>
      </w:pPr>
      <w:r w:rsidRPr="00D848D3">
        <w:rPr>
          <w:rFonts w:ascii="Aptos" w:hAnsi="Aptos" w:cs="Times New Roman"/>
          <w:color w:val="404040" w:themeColor="text1" w:themeTint="BF"/>
          <w:sz w:val="24"/>
          <w:szCs w:val="24"/>
        </w:rPr>
        <w:t xml:space="preserve">Jump on the OAIC website at this link: </w:t>
      </w:r>
    </w:p>
    <w:p w14:paraId="2A634A72" w14:textId="77777777" w:rsidR="000B5A83" w:rsidRPr="00D848D3" w:rsidRDefault="000B5A83" w:rsidP="00E9335F">
      <w:pPr>
        <w:pStyle w:val="ListParagraph"/>
        <w:spacing w:line="300" w:lineRule="auto"/>
        <w:rPr>
          <w:rFonts w:ascii="Aptos" w:hAnsi="Aptos" w:cs="Times New Roman"/>
          <w:color w:val="404040" w:themeColor="text1" w:themeTint="BF"/>
          <w:sz w:val="24"/>
          <w:szCs w:val="24"/>
        </w:rPr>
      </w:pPr>
      <w:r w:rsidRPr="00D848D3">
        <w:rPr>
          <w:rFonts w:ascii="Apple Color Emoji" w:hAnsi="Apple Color Emoji" w:cs="Apple Color Emoji"/>
          <w:color w:val="404040" w:themeColor="text1" w:themeTint="BF"/>
          <w:sz w:val="24"/>
          <w:szCs w:val="24"/>
        </w:rPr>
        <w:t>🔗</w:t>
      </w:r>
      <w:r w:rsidRPr="00D848D3">
        <w:rPr>
          <w:rFonts w:ascii="Aptos" w:hAnsi="Aptos" w:cs="Times New Roman"/>
          <w:color w:val="404040" w:themeColor="text1" w:themeTint="BF"/>
          <w:sz w:val="24"/>
          <w:szCs w:val="24"/>
        </w:rPr>
        <w:t xml:space="preserve"> </w:t>
      </w:r>
      <w:hyperlink r:id="rId7" w:history="1">
        <w:r w:rsidRPr="00D848D3">
          <w:rPr>
            <w:rStyle w:val="Hyperlink"/>
            <w:rFonts w:ascii="Aptos" w:hAnsi="Aptos" w:cs="Times New Roman"/>
            <w:color w:val="404040" w:themeColor="text1" w:themeTint="BF"/>
            <w:sz w:val="24"/>
            <w:szCs w:val="24"/>
          </w:rPr>
          <w:t>https://www.oaic.gov.au/privacy/privacy-complaints/lodge-a-privacy-complaint-with-us</w:t>
        </w:r>
      </w:hyperlink>
    </w:p>
    <w:p w14:paraId="3E2BC21E" w14:textId="77777777" w:rsidR="000B5A83" w:rsidRPr="00D848D3" w:rsidRDefault="000B5A83" w:rsidP="00E9335F">
      <w:pPr>
        <w:numPr>
          <w:ilvl w:val="0"/>
          <w:numId w:val="5"/>
        </w:numPr>
        <w:spacing w:line="300" w:lineRule="auto"/>
        <w:rPr>
          <w:rFonts w:ascii="Aptos" w:hAnsi="Aptos" w:cs="Times New Roman"/>
          <w:color w:val="404040" w:themeColor="text1" w:themeTint="BF"/>
          <w:sz w:val="24"/>
          <w:szCs w:val="24"/>
        </w:rPr>
      </w:pPr>
      <w:r w:rsidRPr="00D848D3">
        <w:rPr>
          <w:rFonts w:ascii="Aptos" w:hAnsi="Aptos" w:cs="Times New Roman"/>
          <w:color w:val="404040" w:themeColor="text1" w:themeTint="BF"/>
          <w:sz w:val="24"/>
          <w:szCs w:val="24"/>
        </w:rPr>
        <w:t xml:space="preserve">Then click on this </w:t>
      </w:r>
      <w:r w:rsidRPr="00D848D3">
        <w:rPr>
          <w:rFonts w:ascii="Apple Color Emoji" w:hAnsi="Apple Color Emoji" w:cs="Apple Color Emoji"/>
          <w:color w:val="404040" w:themeColor="text1" w:themeTint="BF"/>
          <w:sz w:val="24"/>
          <w:szCs w:val="24"/>
        </w:rPr>
        <w:t>🔗</w:t>
      </w:r>
      <w:r w:rsidRPr="00D848D3">
        <w:rPr>
          <w:rFonts w:ascii="Aptos" w:hAnsi="Aptos" w:cs="Times New Roman"/>
          <w:color w:val="404040" w:themeColor="text1" w:themeTint="BF"/>
          <w:sz w:val="24"/>
          <w:szCs w:val="24"/>
        </w:rPr>
        <w:t xml:space="preserve"> </w:t>
      </w:r>
      <w:hyperlink r:id="rId8" w:history="1">
        <w:r w:rsidRPr="00D848D3">
          <w:rPr>
            <w:rStyle w:val="Hyperlink"/>
            <w:rFonts w:ascii="Aptos" w:hAnsi="Aptos" w:cs="Times New Roman"/>
            <w:color w:val="404040" w:themeColor="text1" w:themeTint="BF"/>
            <w:sz w:val="24"/>
            <w:szCs w:val="24"/>
          </w:rPr>
          <w:t>privacy complaint form</w:t>
        </w:r>
      </w:hyperlink>
    </w:p>
    <w:p w14:paraId="2FC2D669" w14:textId="77777777" w:rsidR="000B5A83" w:rsidRPr="00D848D3" w:rsidRDefault="000B5A83" w:rsidP="00E9335F">
      <w:pPr>
        <w:spacing w:line="300" w:lineRule="auto"/>
        <w:rPr>
          <w:rFonts w:ascii="Aptos" w:hAnsi="Aptos" w:cs="Times New Roman"/>
          <w:color w:val="404040" w:themeColor="text1" w:themeTint="BF"/>
          <w:sz w:val="24"/>
          <w:szCs w:val="24"/>
        </w:rPr>
      </w:pPr>
      <w:r w:rsidRPr="00D848D3">
        <w:rPr>
          <w:rFonts w:ascii="Aptos" w:hAnsi="Aptos" w:cs="Times New Roman"/>
          <w:color w:val="404040" w:themeColor="text1" w:themeTint="BF"/>
          <w:sz w:val="24"/>
          <w:szCs w:val="24"/>
        </w:rPr>
        <w:t>When you get to the box that asks you to enter a summary of your complaint insert this:</w:t>
      </w:r>
      <w:r w:rsidR="00CA43B9">
        <w:rPr>
          <w:rFonts w:ascii="Aptos" w:hAnsi="Aptos" w:cs="Times New Roman"/>
          <w:noProof/>
          <w:color w:val="404040" w:themeColor="text1" w:themeTint="BF"/>
          <w:sz w:val="24"/>
          <w:szCs w:val="24"/>
        </w:rPr>
      </w:r>
      <w:r w:rsidR="00CA43B9">
        <w:rPr>
          <w:rFonts w:ascii="Aptos" w:hAnsi="Aptos" w:cs="Times New Roman"/>
          <w:noProof/>
          <w:color w:val="404040" w:themeColor="text1" w:themeTint="BF"/>
          <w:sz w:val="24"/>
          <w:szCs w:val="24"/>
        </w:rPr>
        <w:pict w14:anchorId="3E5B757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A847FE" w14:textId="77777777" w:rsidR="000B5A83" w:rsidRPr="00E9335F" w:rsidRDefault="000B5A83" w:rsidP="000B5A83">
      <w:pPr>
        <w:spacing w:line="360" w:lineRule="auto"/>
        <w:rPr>
          <w:rFonts w:ascii="Aptos" w:hAnsi="Aptos" w:cs="Times New Roman"/>
          <w:b/>
          <w:bCs/>
          <w:color w:val="0F4761" w:themeColor="accent1" w:themeShade="BF"/>
          <w:sz w:val="24"/>
          <w:szCs w:val="24"/>
        </w:rPr>
      </w:pPr>
      <w:r w:rsidRPr="00E9335F">
        <w:rPr>
          <w:rFonts w:ascii="Aptos" w:hAnsi="Aptos" w:cs="Times New Roman"/>
          <w:b/>
          <w:bCs/>
          <w:color w:val="0F4761" w:themeColor="accent1" w:themeShade="BF"/>
          <w:sz w:val="24"/>
          <w:szCs w:val="24"/>
        </w:rPr>
        <w:t>Complaint summary</w:t>
      </w:r>
    </w:p>
    <w:p w14:paraId="32DED0E9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Dear OAIC</w:t>
      </w:r>
    </w:p>
    <w:p w14:paraId="29015B3B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 xml:space="preserve">An incorrect service has been billed by my health service </w:t>
      </w:r>
      <w:proofErr w:type="gramStart"/>
      <w:r w:rsidRPr="000B5A83">
        <w:rPr>
          <w:rFonts w:ascii="Times New Roman" w:hAnsi="Times New Roman" w:cs="Times New Roman"/>
          <w:sz w:val="22"/>
        </w:rPr>
        <w:t>provider</w:t>
      </w:r>
      <w:proofErr w:type="gramEnd"/>
      <w:r w:rsidRPr="000B5A83">
        <w:rPr>
          <w:rFonts w:ascii="Times New Roman" w:hAnsi="Times New Roman" w:cs="Times New Roman"/>
          <w:sz w:val="22"/>
        </w:rPr>
        <w:t xml:space="preserve"> and it now appears on my Medicare records. </w:t>
      </w:r>
    </w:p>
    <w:p w14:paraId="34159F15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I have read the information on the OAIC website and note that, irrespective of turnover, health service providers come within the ambit of privacy laws and “health information” includes “information about a health service you’ve had or will receive” and “appointment and billing details”.</w:t>
      </w:r>
    </w:p>
    <w:p w14:paraId="3C84A865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My complaint relates to a health service and billing details and hence comes within the ambit of the privacy laws.</w:t>
      </w:r>
    </w:p>
    <w:p w14:paraId="5AA249F1" w14:textId="0987D03E" w:rsidR="00CA43B9" w:rsidRPr="00CA43B9" w:rsidRDefault="00CA43B9" w:rsidP="000B5A83">
      <w:pPr>
        <w:spacing w:line="360" w:lineRule="auto"/>
        <w:rPr>
          <w:rFonts w:ascii="Times New Roman" w:hAnsi="Times New Roman" w:cs="Times New Roman"/>
          <w:color w:val="000000"/>
          <w:sz w:val="22"/>
          <w:lang w:val="en-GB"/>
          <w14:ligatures w14:val="standardContextual"/>
        </w:rPr>
      </w:pPr>
      <w:r w:rsidRPr="00CA43B9">
        <w:rPr>
          <w:rFonts w:ascii="Times New Roman" w:hAnsi="Times New Roman" w:cs="Times New Roman"/>
          <w:color w:val="000000"/>
          <w:sz w:val="22"/>
          <w:lang w:val="en-GB"/>
          <w14:ligatures w14:val="standardContextual"/>
        </w:rPr>
        <w:t>On [enter date] I attended [Dr name]. I subsequently sent [him/her] the attached letter which is self</w:t>
      </w:r>
      <w:r>
        <w:rPr>
          <w:rFonts w:ascii="Times New Roman" w:hAnsi="Times New Roman" w:cs="Times New Roman"/>
          <w:color w:val="000000"/>
          <w:sz w:val="22"/>
          <w:lang w:val="en-GB"/>
          <w14:ligatures w14:val="standardContextual"/>
        </w:rPr>
        <w:t>-</w:t>
      </w:r>
      <w:r w:rsidRPr="00CA43B9">
        <w:rPr>
          <w:rFonts w:ascii="Times New Roman" w:hAnsi="Times New Roman" w:cs="Times New Roman"/>
          <w:color w:val="000000"/>
          <w:sz w:val="22"/>
          <w:lang w:val="en-GB"/>
          <w14:ligatures w14:val="standardContextual"/>
        </w:rPr>
        <w:t>explanatory.</w:t>
      </w:r>
    </w:p>
    <w:p w14:paraId="6573E324" w14:textId="1C4D4023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I have not received a response to my request for correction of the incorrect information and more than 30 days have passed.</w:t>
      </w:r>
    </w:p>
    <w:p w14:paraId="29DDC162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This information is detrimental to me because it indicates I had a mental healthcare appointment [insert other reason] when I did not.</w:t>
      </w:r>
    </w:p>
    <w:p w14:paraId="3B509642" w14:textId="77777777" w:rsidR="000B5A83" w:rsidRPr="000B5A83" w:rsidRDefault="000B5A83" w:rsidP="000B5A83">
      <w:pPr>
        <w:tabs>
          <w:tab w:val="right" w:leader="dot" w:pos="9639"/>
        </w:tabs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I have attached a copy of the original correspondence that I sent to Dr [enter].</w:t>
      </w:r>
    </w:p>
    <w:p w14:paraId="7F1A2573" w14:textId="48266C9D" w:rsidR="000B5A83" w:rsidRPr="00E9335F" w:rsidRDefault="00CA43B9" w:rsidP="000B5A83">
      <w:pPr>
        <w:tabs>
          <w:tab w:val="right" w:leader="dot" w:pos="9639"/>
        </w:tabs>
        <w:spacing w:line="360" w:lineRule="auto"/>
        <w:rPr>
          <w:rFonts w:ascii="Times New Roman" w:hAnsi="Times New Roman" w:cs="Times New Roman"/>
          <w:bCs/>
          <w:color w:val="404040" w:themeColor="text1" w:themeTint="BF"/>
          <w:sz w:val="24"/>
          <w:szCs w:val="24"/>
        </w:rPr>
      </w:pPr>
      <w:r>
        <w:rPr>
          <w:rFonts w:ascii="Aptos" w:hAnsi="Aptos" w:cs="Times New Roman"/>
          <w:noProof/>
          <w:color w:val="404040" w:themeColor="text1" w:themeTint="BF"/>
          <w:sz w:val="24"/>
          <w:szCs w:val="24"/>
        </w:rPr>
      </w:r>
      <w:r w:rsidR="00CA43B9">
        <w:rPr>
          <w:rFonts w:ascii="Aptos" w:hAnsi="Aptos" w:cs="Times New Roman"/>
          <w:noProof/>
          <w:color w:val="404040" w:themeColor="text1" w:themeTint="BF"/>
          <w:sz w:val="24"/>
          <w:szCs w:val="24"/>
        </w:rPr>
        <w:pict w14:anchorId="05218FD7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DA12AA9" w14:textId="30065C92" w:rsidR="000B5A83" w:rsidRPr="00E9335F" w:rsidRDefault="000B5A83" w:rsidP="000B5A83">
      <w:pPr>
        <w:tabs>
          <w:tab w:val="right" w:leader="dot" w:pos="9639"/>
        </w:tabs>
        <w:spacing w:line="360" w:lineRule="auto"/>
        <w:rPr>
          <w:rFonts w:ascii="Aptos" w:hAnsi="Aptos" w:cs="Times New Roman"/>
          <w:bCs/>
          <w:color w:val="404040" w:themeColor="text1" w:themeTint="BF"/>
          <w:sz w:val="24"/>
          <w:szCs w:val="24"/>
        </w:rPr>
      </w:pPr>
      <w:r w:rsidRPr="00E9335F">
        <w:rPr>
          <w:rFonts w:ascii="Aptos" w:hAnsi="Aptos" w:cs="Times New Roman"/>
          <w:bCs/>
          <w:color w:val="404040" w:themeColor="text1" w:themeTint="BF"/>
          <w:sz w:val="24"/>
          <w:szCs w:val="24"/>
        </w:rPr>
        <w:t>When you get to the resolution box insert this:</w:t>
      </w:r>
    </w:p>
    <w:p w14:paraId="4AEE5037" w14:textId="77777777" w:rsidR="000B5A83" w:rsidRPr="00E9335F" w:rsidRDefault="000B5A83" w:rsidP="000B5A83">
      <w:pPr>
        <w:tabs>
          <w:tab w:val="right" w:leader="dot" w:pos="9639"/>
        </w:tabs>
        <w:spacing w:line="360" w:lineRule="auto"/>
        <w:rPr>
          <w:rFonts w:ascii="Aptos" w:hAnsi="Aptos" w:cs="Times New Roman"/>
          <w:b/>
          <w:color w:val="0F4761" w:themeColor="accent1" w:themeShade="BF"/>
          <w:sz w:val="24"/>
          <w:szCs w:val="24"/>
        </w:rPr>
      </w:pPr>
      <w:r w:rsidRPr="00E9335F">
        <w:rPr>
          <w:rFonts w:ascii="Aptos" w:hAnsi="Aptos" w:cs="Times New Roman"/>
          <w:b/>
          <w:color w:val="0F4761" w:themeColor="accent1" w:themeShade="BF"/>
          <w:sz w:val="24"/>
          <w:szCs w:val="24"/>
        </w:rPr>
        <w:t>Resolution</w:t>
      </w:r>
    </w:p>
    <w:p w14:paraId="33881803" w14:textId="77777777" w:rsidR="000B5A83" w:rsidRPr="000B5A83" w:rsidRDefault="000B5A83" w:rsidP="000B5A83">
      <w:pPr>
        <w:tabs>
          <w:tab w:val="right" w:leader="dot" w:pos="9639"/>
        </w:tabs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 xml:space="preserve">I want the incorrect information removed from my Medicare records and an apology. </w:t>
      </w:r>
    </w:p>
    <w:p w14:paraId="070DF041" w14:textId="77777777" w:rsidR="000B5A83" w:rsidRPr="000B5A83" w:rsidRDefault="000B5A83" w:rsidP="000B5A83">
      <w:pPr>
        <w:tabs>
          <w:tab w:val="right" w:leader="dot" w:pos="9639"/>
        </w:tabs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lastRenderedPageBreak/>
        <w:t>To enable this, I have sent Dr [enter] Medicare’s required, “Voluntary Notification of Incorrect Payment” form, but he/she has not replied.</w:t>
      </w:r>
    </w:p>
    <w:p w14:paraId="3CC693D4" w14:textId="77777777" w:rsidR="000B5A83" w:rsidRPr="000B5A83" w:rsidRDefault="000B5A83" w:rsidP="000B5A83">
      <w:pPr>
        <w:tabs>
          <w:tab w:val="right" w:leader="dot" w:pos="9639"/>
        </w:tabs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It is my understanding that this form is the only way that Medicare items can be removed from patient records. Dr [enter] will also need to refund the money so that the claim can be reversed off Medicare’s systems and removed from my Medicare records.</w:t>
      </w:r>
    </w:p>
    <w:p w14:paraId="2921F7EB" w14:textId="77777777" w:rsidR="000B5A83" w:rsidRPr="000B5A83" w:rsidRDefault="000B5A83" w:rsidP="000B5A83">
      <w:pPr>
        <w:tabs>
          <w:tab w:val="right" w:leader="dot" w:pos="9639"/>
        </w:tabs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I request that you assist me by requiring Dr [enter] to do as I have requested without delay.</w:t>
      </w:r>
    </w:p>
    <w:p w14:paraId="76CDDC8F" w14:textId="77777777" w:rsidR="00D848D3" w:rsidRDefault="000B5A83" w:rsidP="000B5A83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  <w:r w:rsidRPr="000B5A83">
        <w:rPr>
          <w:rFonts w:ascii="Times New Roman" w:hAnsi="Times New Roman" w:cs="Times New Roman"/>
          <w:sz w:val="22"/>
        </w:rPr>
        <w:t>Yours sincerely,</w:t>
      </w:r>
      <w:r w:rsidRPr="000B5A83">
        <w:rPr>
          <w:rFonts w:ascii="Times New Roman" w:hAnsi="Times New Roman" w:cs="Times New Roman"/>
          <w:sz w:val="22"/>
        </w:rPr>
        <w:br/>
      </w:r>
      <w:r w:rsidRPr="000B5A83">
        <w:rPr>
          <w:rFonts w:ascii="Times New Roman" w:hAnsi="Times New Roman" w:cs="Times New Roman"/>
          <w:b/>
          <w:bCs/>
          <w:sz w:val="22"/>
        </w:rPr>
        <w:t>[Your Full Name]</w:t>
      </w:r>
    </w:p>
    <w:p w14:paraId="1730CC4A" w14:textId="20339AFF" w:rsidR="000B5A83" w:rsidRPr="000B5A83" w:rsidRDefault="00CA43B9" w:rsidP="00E9335F">
      <w:pPr>
        <w:spacing w:line="300" w:lineRule="auto"/>
        <w:rPr>
          <w:rFonts w:ascii="Times New Roman" w:hAnsi="Times New Roman" w:cs="Times New Roman"/>
          <w:b/>
          <w:bCs/>
          <w:sz w:val="22"/>
          <w:u w:val="single"/>
        </w:rPr>
      </w:pPr>
      <w:r>
        <w:rPr>
          <w:rFonts w:ascii="Times New Roman" w:hAnsi="Times New Roman" w:cs="Times New Roman"/>
          <w:noProof/>
          <w:sz w:val="22"/>
        </w:rPr>
      </w:r>
      <w:r w:rsidR="00CA43B9">
        <w:rPr>
          <w:rFonts w:ascii="Times New Roman" w:hAnsi="Times New Roman" w:cs="Times New Roman"/>
          <w:noProof/>
          <w:sz w:val="22"/>
        </w:rPr>
        <w:pict w14:anchorId="55FDE2D9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619E529" w14:textId="344BED30" w:rsidR="000B5A83" w:rsidRPr="000B5A83" w:rsidRDefault="000B5A83" w:rsidP="00E9335F">
      <w:pPr>
        <w:spacing w:line="300" w:lineRule="auto"/>
        <w:rPr>
          <w:rFonts w:ascii="Aptos" w:hAnsi="Aptos" w:cs="Times New Roman"/>
          <w:sz w:val="24"/>
          <w:szCs w:val="24"/>
        </w:rPr>
      </w:pPr>
      <w:r w:rsidRPr="00D848D3">
        <w:rPr>
          <w:rFonts w:ascii="Aptos" w:hAnsi="Aptos" w:cs="Times New Roman"/>
          <w:color w:val="404040" w:themeColor="text1" w:themeTint="BF"/>
          <w:sz w:val="24"/>
          <w:szCs w:val="24"/>
        </w:rPr>
        <w:t>Right at the end of the form there is an upload function – that’s where you should attach your original letter.</w:t>
      </w:r>
    </w:p>
    <w:sectPr w:rsidR="000B5A83" w:rsidRPr="000B5A83" w:rsidSect="00E933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E5277" w14:textId="77777777" w:rsidR="001A6EF7" w:rsidRDefault="001A6EF7" w:rsidP="00D848D3">
      <w:pPr>
        <w:spacing w:after="0" w:line="240" w:lineRule="auto"/>
      </w:pPr>
      <w:r>
        <w:separator/>
      </w:r>
    </w:p>
  </w:endnote>
  <w:endnote w:type="continuationSeparator" w:id="0">
    <w:p w14:paraId="387CCD21" w14:textId="77777777" w:rsidR="001A6EF7" w:rsidRDefault="001A6EF7" w:rsidP="00D8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76FEE" w14:textId="77777777" w:rsidR="001A6EF7" w:rsidRDefault="001A6EF7" w:rsidP="00D848D3">
      <w:pPr>
        <w:spacing w:after="0" w:line="240" w:lineRule="auto"/>
      </w:pPr>
      <w:r>
        <w:separator/>
      </w:r>
    </w:p>
  </w:footnote>
  <w:footnote w:type="continuationSeparator" w:id="0">
    <w:p w14:paraId="096F25D6" w14:textId="77777777" w:rsidR="001A6EF7" w:rsidRDefault="001A6EF7" w:rsidP="00D84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9C0"/>
    <w:multiLevelType w:val="hybridMultilevel"/>
    <w:tmpl w:val="BE9605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4911"/>
    <w:multiLevelType w:val="multilevel"/>
    <w:tmpl w:val="BC14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67AE6"/>
    <w:multiLevelType w:val="multilevel"/>
    <w:tmpl w:val="24763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D9128C"/>
    <w:multiLevelType w:val="hybridMultilevel"/>
    <w:tmpl w:val="BE9605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45F21"/>
    <w:multiLevelType w:val="hybridMultilevel"/>
    <w:tmpl w:val="0062EC9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D7AE9"/>
    <w:multiLevelType w:val="hybridMultilevel"/>
    <w:tmpl w:val="0062EC9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D2E17"/>
    <w:multiLevelType w:val="hybridMultilevel"/>
    <w:tmpl w:val="BE9605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B43839"/>
    <w:multiLevelType w:val="multilevel"/>
    <w:tmpl w:val="2402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3700B7"/>
    <w:multiLevelType w:val="multilevel"/>
    <w:tmpl w:val="4A9E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BA475C"/>
    <w:multiLevelType w:val="hybridMultilevel"/>
    <w:tmpl w:val="2D080E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977315">
    <w:abstractNumId w:val="5"/>
  </w:num>
  <w:num w:numId="2" w16cid:durableId="1368290573">
    <w:abstractNumId w:val="4"/>
  </w:num>
  <w:num w:numId="3" w16cid:durableId="1300378047">
    <w:abstractNumId w:val="9"/>
  </w:num>
  <w:num w:numId="4" w16cid:durableId="823159346">
    <w:abstractNumId w:val="6"/>
  </w:num>
  <w:num w:numId="5" w16cid:durableId="981739353">
    <w:abstractNumId w:val="1"/>
  </w:num>
  <w:num w:numId="6" w16cid:durableId="227955993">
    <w:abstractNumId w:val="0"/>
  </w:num>
  <w:num w:numId="7" w16cid:durableId="1014767315">
    <w:abstractNumId w:val="3"/>
  </w:num>
  <w:num w:numId="8" w16cid:durableId="526406398">
    <w:abstractNumId w:val="7"/>
  </w:num>
  <w:num w:numId="9" w16cid:durableId="1533763176">
    <w:abstractNumId w:val="2"/>
  </w:num>
  <w:num w:numId="10" w16cid:durableId="4484746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83"/>
    <w:rsid w:val="0005093E"/>
    <w:rsid w:val="000B5A83"/>
    <w:rsid w:val="00117D6B"/>
    <w:rsid w:val="001A6EF7"/>
    <w:rsid w:val="004E1BF8"/>
    <w:rsid w:val="004E26E2"/>
    <w:rsid w:val="005111C6"/>
    <w:rsid w:val="00546BEF"/>
    <w:rsid w:val="00571680"/>
    <w:rsid w:val="00607143"/>
    <w:rsid w:val="0065742A"/>
    <w:rsid w:val="006702B3"/>
    <w:rsid w:val="006765E4"/>
    <w:rsid w:val="00682027"/>
    <w:rsid w:val="006D763C"/>
    <w:rsid w:val="007B3282"/>
    <w:rsid w:val="007D139D"/>
    <w:rsid w:val="00954FEC"/>
    <w:rsid w:val="00AB0104"/>
    <w:rsid w:val="00AF15E8"/>
    <w:rsid w:val="00B32111"/>
    <w:rsid w:val="00BA7242"/>
    <w:rsid w:val="00CA43B9"/>
    <w:rsid w:val="00CB4AD1"/>
    <w:rsid w:val="00D70ADC"/>
    <w:rsid w:val="00D848D3"/>
    <w:rsid w:val="00E5710A"/>
    <w:rsid w:val="00E9335F"/>
    <w:rsid w:val="00F2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C6C86"/>
  <w15:chartTrackingRefBased/>
  <w15:docId w15:val="{F83D67B4-BBE6-DF40-A5F1-F81617BC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A83"/>
    <w:pPr>
      <w:spacing w:after="160" w:line="259" w:lineRule="auto"/>
    </w:pPr>
    <w:rPr>
      <w:rFonts w:ascii="Garamond" w:hAnsi="Garamond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5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A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A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A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A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A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A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A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5A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A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A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A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A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A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A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A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A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A83"/>
    <w:rPr>
      <w:i/>
      <w:iCs/>
      <w:color w:val="404040" w:themeColor="text1" w:themeTint="BF"/>
    </w:rPr>
  </w:style>
  <w:style w:type="paragraph" w:styleId="ListParagraph">
    <w:name w:val="List Paragraph"/>
    <w:aliases w:val="Bullet Point,Bullet point,Bulletr List Paragraph,Content descriptions,FooterText,L,List Bullet 1,List Paragraph1,List Paragraph11,List Paragraph2,List Paragraph21,Listeafsnit1,NFP GP Bulleted List,Paragraphe de liste1,Recommendation,リスト段落"/>
    <w:basedOn w:val="Normal"/>
    <w:link w:val="ListParagraphChar"/>
    <w:uiPriority w:val="34"/>
    <w:qFormat/>
    <w:rsid w:val="000B5A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A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A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A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5A83"/>
    <w:rPr>
      <w:color w:val="467886" w:themeColor="hyperlink"/>
      <w:u w:val="single"/>
    </w:rPr>
  </w:style>
  <w:style w:type="character" w:customStyle="1" w:styleId="ListParagraphChar">
    <w:name w:val="List Paragraph Char"/>
    <w:aliases w:val="Bullet Point Char,Bullet point Char,Bulletr List Paragraph Char,Content descriptions Char,FooterText Char,L Char,List Bullet 1 Char,List Paragraph1 Char,List Paragraph11 Char,List Paragraph2 Char,List Paragraph21 Char,リスト段落 Char"/>
    <w:basedOn w:val="DefaultParagraphFont"/>
    <w:link w:val="ListParagraph"/>
    <w:uiPriority w:val="34"/>
    <w:rsid w:val="000B5A83"/>
  </w:style>
  <w:style w:type="paragraph" w:styleId="Header">
    <w:name w:val="header"/>
    <w:basedOn w:val="Normal"/>
    <w:link w:val="HeaderChar"/>
    <w:uiPriority w:val="99"/>
    <w:unhideWhenUsed/>
    <w:rsid w:val="00D848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8D3"/>
    <w:rPr>
      <w:rFonts w:ascii="Garamond" w:hAnsi="Garamond"/>
      <w:kern w:val="0"/>
      <w:sz w:val="28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48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8D3"/>
    <w:rPr>
      <w:rFonts w:ascii="Garamond" w:hAnsi="Garamond"/>
      <w:kern w:val="0"/>
      <w:sz w:val="2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form.oaic.gov.au/prod?entitytype=Complaint&amp;layoutcode=ComplaintW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aic.gov.au/privacy/privacy-complaints/lodge-a-privacy-complaint-with-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Stream Art Design</dc:creator>
  <cp:keywords/>
  <dc:description/>
  <cp:lastModifiedBy>Stream Art Design</cp:lastModifiedBy>
  <cp:revision>4</cp:revision>
  <cp:lastPrinted>2025-09-29T03:08:00Z</cp:lastPrinted>
  <dcterms:created xsi:type="dcterms:W3CDTF">2025-09-29T03:10:00Z</dcterms:created>
  <dcterms:modified xsi:type="dcterms:W3CDTF">2025-11-05T23:43:00Z</dcterms:modified>
</cp:coreProperties>
</file>